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3E3E" w14:textId="77777777"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 w14:anchorId="58287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9860560" r:id="rId8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BD1F94" w14:paraId="437986CE" w14:textId="77777777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FB2F6D" w14:textId="77777777" w:rsidR="0067220B" w:rsidRPr="00EB65F3" w:rsidRDefault="0067220B" w:rsidP="0067220B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63575611" w14:textId="77777777" w:rsidR="0067220B" w:rsidRPr="00EB65F3" w:rsidRDefault="0067220B" w:rsidP="002B0981">
            <w:pPr>
              <w:pStyle w:val="2"/>
              <w:ind w:left="-68" w:hanging="37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288DB28D" w14:textId="77777777"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5F07A609" w14:textId="77777777"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28355704" w14:textId="141FE319"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A816E3">
        <w:rPr>
          <w:lang w:val="uk-UA"/>
        </w:rPr>
        <w:t>4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BD1F94">
        <w:rPr>
          <w:lang w:val="uk-UA"/>
        </w:rPr>
        <w:tab/>
      </w:r>
      <w:r w:rsidR="00BD1F94">
        <w:rPr>
          <w:lang w:val="uk-UA"/>
        </w:rPr>
        <w:tab/>
        <w:t>ПРОЄКТ   І-й ВАРІАНТ</w:t>
      </w:r>
    </w:p>
    <w:p w14:paraId="2158078D" w14:textId="77777777"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4926708F" w14:textId="77777777" w:rsidR="00063763" w:rsidRDefault="00063763" w:rsidP="00063763">
      <w:pPr>
        <w:ind w:right="4694"/>
        <w:jc w:val="both"/>
        <w:rPr>
          <w:lang w:val="uk-UA"/>
        </w:rPr>
      </w:pPr>
    </w:p>
    <w:p w14:paraId="62B8EA99" w14:textId="56AC3EFF"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632CD6">
        <w:rPr>
          <w:lang w:val="uk-UA"/>
        </w:rPr>
        <w:t>заяви Яцюка Михайла Івановича</w:t>
      </w:r>
      <w:r w:rsidR="00EC31DC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976F4F">
        <w:rPr>
          <w:lang w:val="uk-UA"/>
        </w:rPr>
        <w:t>128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976F4F">
        <w:rPr>
          <w:lang w:val="uk-UA"/>
        </w:rPr>
        <w:t>49</w:t>
      </w:r>
      <w:r w:rsidR="00063763" w:rsidRPr="00A0338D">
        <w:rPr>
          <w:lang w:val="uk-UA"/>
        </w:rPr>
        <w:t xml:space="preserve"> на </w:t>
      </w:r>
      <w:r w:rsidR="00976F4F">
        <w:rPr>
          <w:lang w:val="uk-UA"/>
        </w:rPr>
        <w:t>вулиці Набережна Енергетиків</w:t>
      </w:r>
      <w:r w:rsidR="00571C12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14:paraId="6B0CE8D0" w14:textId="241A7F88"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14:paraId="279B42D3" w14:textId="77777777" w:rsidR="009A2492" w:rsidRDefault="009A2492" w:rsidP="00063763">
      <w:pPr>
        <w:ind w:right="25"/>
        <w:jc w:val="both"/>
        <w:rPr>
          <w:sz w:val="22"/>
          <w:szCs w:val="22"/>
          <w:lang w:val="uk-UA"/>
        </w:rPr>
      </w:pPr>
    </w:p>
    <w:p w14:paraId="694C6FB7" w14:textId="05E14DC8"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>ст. 59</w:t>
      </w:r>
      <w:r w:rsidR="00EB65F3">
        <w:rPr>
          <w:lang w:val="uk-UA"/>
        </w:rPr>
        <w:t>,</w:t>
      </w:r>
      <w:r>
        <w:rPr>
          <w:lang w:val="uk-UA"/>
        </w:rPr>
        <w:t xml:space="preserve"> </w:t>
      </w:r>
      <w:bookmarkStart w:id="0" w:name="_Hlk106283897"/>
      <w:r w:rsidR="00EB65F3">
        <w:rPr>
          <w:lang w:val="uk-UA"/>
        </w:rPr>
        <w:t xml:space="preserve">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bookmarkEnd w:id="0"/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 w:rsidR="005A3F25"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>26.03.2009 № 934</w:t>
      </w:r>
      <w:r w:rsidR="00571C12">
        <w:rPr>
          <w:lang w:val="uk-UA"/>
        </w:rPr>
        <w:t xml:space="preserve">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 w:rsidR="00EB65F3"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bookmarkStart w:id="1" w:name="_Hlk131583385"/>
      <w:r w:rsidR="005A3F25">
        <w:rPr>
          <w:lang w:val="uk-UA"/>
        </w:rPr>
        <w:t xml:space="preserve">рішення громадської комісії з житлових питань при виконавчому комітеті Южноукраїнської міської ради від </w:t>
      </w:r>
      <w:r w:rsidR="00976F4F">
        <w:rPr>
          <w:lang w:val="uk-UA"/>
        </w:rPr>
        <w:t>16.02</w:t>
      </w:r>
      <w:r w:rsidR="00A816E3">
        <w:rPr>
          <w:lang w:val="uk-UA"/>
        </w:rPr>
        <w:t>.2024</w:t>
      </w:r>
      <w:r w:rsidR="005A3F25">
        <w:rPr>
          <w:lang w:val="uk-UA"/>
        </w:rPr>
        <w:t xml:space="preserve">, </w:t>
      </w:r>
      <w:bookmarkStart w:id="2" w:name="_Hlk136950626"/>
      <w:r w:rsidR="00976F4F">
        <w:rPr>
          <w:lang w:val="uk-UA"/>
        </w:rPr>
        <w:t xml:space="preserve">заяву Яцюка М.І., </w:t>
      </w:r>
      <w:r w:rsidR="0029225F">
        <w:rPr>
          <w:lang w:val="uk-UA"/>
        </w:rPr>
        <w:t>що</w:t>
      </w:r>
      <w:r w:rsidR="00976F4F">
        <w:rPr>
          <w:lang w:val="uk-UA"/>
        </w:rPr>
        <w:t xml:space="preserve"> зареєстрована 07.02.2024</w:t>
      </w:r>
      <w:r w:rsidR="00F530D2" w:rsidRPr="002B0981">
        <w:rPr>
          <w:color w:val="000000"/>
          <w:lang w:val="uk-UA"/>
        </w:rPr>
        <w:t xml:space="preserve"> </w:t>
      </w:r>
      <w:bookmarkEnd w:id="1"/>
      <w:bookmarkEnd w:id="2"/>
      <w:r w:rsidR="004B3E28">
        <w:rPr>
          <w:rFonts w:ascii="Times New Roman CYR" w:hAnsi="Times New Roman CYR"/>
          <w:lang w:val="uk-UA"/>
        </w:rPr>
        <w:t>(дода</w:t>
      </w:r>
      <w:r w:rsidR="002B0981">
        <w:rPr>
          <w:rFonts w:ascii="Times New Roman CYR" w:hAnsi="Times New Roman CYR"/>
          <w:lang w:val="uk-UA"/>
        </w:rPr>
        <w:t>ю</w:t>
      </w:r>
      <w:r w:rsidR="004B3E28">
        <w:rPr>
          <w:rFonts w:ascii="Times New Roman CYR" w:hAnsi="Times New Roman CYR"/>
          <w:lang w:val="uk-UA"/>
        </w:rPr>
        <w:t>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14:paraId="0155D0B1" w14:textId="77777777" w:rsidR="008215E7" w:rsidRPr="008215E7" w:rsidRDefault="008215E7" w:rsidP="0096539A">
      <w:pPr>
        <w:ind w:right="-33" w:firstLine="708"/>
        <w:jc w:val="both"/>
        <w:rPr>
          <w:sz w:val="18"/>
          <w:szCs w:val="18"/>
          <w:lang w:val="uk-UA"/>
        </w:rPr>
      </w:pPr>
    </w:p>
    <w:p w14:paraId="64B7AF8A" w14:textId="3904C6C3" w:rsidR="004F7E2F" w:rsidRDefault="004F7E2F" w:rsidP="00EB65F3">
      <w:pPr>
        <w:ind w:right="-33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749F8BE" w14:textId="77777777" w:rsidR="008215E7" w:rsidRPr="008215E7" w:rsidRDefault="008215E7" w:rsidP="00EB65F3">
      <w:pPr>
        <w:ind w:right="-33" w:firstLine="708"/>
        <w:rPr>
          <w:rFonts w:ascii="Times New Roman CYR" w:hAnsi="Times New Roman CYR"/>
          <w:sz w:val="18"/>
          <w:szCs w:val="18"/>
          <w:lang w:val="uk-UA"/>
        </w:rPr>
      </w:pPr>
    </w:p>
    <w:p w14:paraId="32318FFE" w14:textId="27E77F3A"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976F4F">
        <w:rPr>
          <w:rFonts w:ascii="Times New Roman CYR" w:hAnsi="Times New Roman CYR"/>
          <w:lang w:val="uk-UA"/>
        </w:rPr>
        <w:t>три</w:t>
      </w:r>
      <w:r w:rsidR="00571C12">
        <w:rPr>
          <w:rFonts w:ascii="Times New Roman CYR" w:hAnsi="Times New Roman CYR"/>
          <w:lang w:val="uk-UA"/>
        </w:rPr>
        <w:t>кімнатної квартири №</w:t>
      </w:r>
      <w:r w:rsidR="00A816E3">
        <w:rPr>
          <w:rFonts w:ascii="Times New Roman CYR" w:hAnsi="Times New Roman CYR"/>
          <w:lang w:val="uk-UA"/>
        </w:rPr>
        <w:t>12</w:t>
      </w:r>
      <w:r w:rsidR="00976F4F">
        <w:rPr>
          <w:rFonts w:ascii="Times New Roman CYR" w:hAnsi="Times New Roman CYR"/>
          <w:lang w:val="uk-UA"/>
        </w:rPr>
        <w:t>8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976F4F">
        <w:rPr>
          <w:rFonts w:ascii="Times New Roman CYR" w:hAnsi="Times New Roman CYR"/>
          <w:lang w:val="uk-UA"/>
        </w:rPr>
        <w:t>37,9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976F4F">
        <w:rPr>
          <w:rFonts w:ascii="Times New Roman CYR" w:hAnsi="Times New Roman CYR"/>
          <w:lang w:val="uk-UA"/>
        </w:rPr>
        <w:t>49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D40B4F">
        <w:rPr>
          <w:rFonts w:ascii="Times New Roman CYR" w:hAnsi="Times New Roman CYR"/>
          <w:lang w:val="uk-UA"/>
        </w:rPr>
        <w:t>вулиці Набережна Енергетиків</w:t>
      </w:r>
      <w:r w:rsidR="00A816E3">
        <w:rPr>
          <w:rFonts w:ascii="Times New Roman CYR" w:hAnsi="Times New Roman CYR"/>
          <w:lang w:val="uk-UA"/>
        </w:rPr>
        <w:t xml:space="preserve"> </w:t>
      </w:r>
      <w:r w:rsidR="009D540E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14:paraId="326DCC08" w14:textId="77777777"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14:paraId="393910B2" w14:textId="700DC3FB"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D86F83">
        <w:rPr>
          <w:rFonts w:ascii="Times New Roman CYR" w:hAnsi="Times New Roman CYR"/>
          <w:lang w:val="uk-UA"/>
        </w:rPr>
        <w:t>Секретарю Южноукраїнської міської ради</w:t>
      </w:r>
      <w:r w:rsidR="00212896">
        <w:rPr>
          <w:rFonts w:ascii="Times New Roman CYR" w:hAnsi="Times New Roman CYR"/>
          <w:lang w:val="uk-UA"/>
        </w:rPr>
        <w:t xml:space="preserve"> Денису КРАВЧЕНКУ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14:paraId="5D424292" w14:textId="77777777"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200C6EF" w14:textId="5BCCDF16"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212896">
        <w:rPr>
          <w:lang w:val="uk-UA"/>
        </w:rPr>
        <w:t>ХЛОБИСТОВА Валерія</w:t>
      </w:r>
      <w:r>
        <w:rPr>
          <w:lang w:val="uk-UA"/>
        </w:rPr>
        <w:t>).</w:t>
      </w:r>
    </w:p>
    <w:p w14:paraId="67155E2F" w14:textId="1C8D2255" w:rsidR="00975876" w:rsidRDefault="004F7E2F" w:rsidP="009A2492">
      <w:pPr>
        <w:ind w:right="-33"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D6ACEA0" w14:textId="77777777" w:rsidR="00D40B4F" w:rsidRDefault="00D40B4F" w:rsidP="009A2492">
      <w:pPr>
        <w:ind w:right="-33" w:firstLine="540"/>
        <w:jc w:val="both"/>
        <w:rPr>
          <w:lang w:val="uk-UA"/>
        </w:rPr>
      </w:pPr>
    </w:p>
    <w:p w14:paraId="39CB0CDD" w14:textId="77777777"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7BF9AC99" w14:textId="6E5C9E31" w:rsidR="002064C6" w:rsidRDefault="002064C6" w:rsidP="00417A8E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</w:t>
      </w:r>
      <w:r w:rsidR="009A2492">
        <w:rPr>
          <w:rFonts w:ascii="Times New Roman CYR" w:hAnsi="Times New Roman CYR"/>
          <w:lang w:val="uk-UA"/>
        </w:rPr>
        <w:t xml:space="preserve">          </w:t>
      </w:r>
      <w:r w:rsidR="003326C5">
        <w:rPr>
          <w:rFonts w:ascii="Times New Roman CYR" w:hAnsi="Times New Roman CYR"/>
          <w:lang w:val="uk-UA"/>
        </w:rPr>
        <w:t>Денис КРАВЧЕНКО</w:t>
      </w:r>
    </w:p>
    <w:p w14:paraId="0A7E1A0F" w14:textId="558B3B7D" w:rsidR="0096539A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5976024D" w14:textId="7708A12B" w:rsidR="00A816E3" w:rsidRDefault="00A816E3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211BEB4E" w14:textId="471ECC67" w:rsidR="00D40B4F" w:rsidRDefault="00D40B4F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039466AF" w14:textId="6F340430" w:rsidR="00D40B4F" w:rsidRDefault="00D40B4F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3991A39E" w14:textId="3585AF5C" w:rsidR="00D40B4F" w:rsidRDefault="00D40B4F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64A5312A" w14:textId="305C02CF" w:rsidR="00D40B4F" w:rsidRDefault="00D40B4F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54E47DEA" w14:textId="77777777" w:rsidR="00D40B4F" w:rsidRDefault="00D40B4F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38688398" w14:textId="77777777" w:rsidR="00D40B4F" w:rsidRPr="002E5A67" w:rsidRDefault="00D40B4F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68704805" w14:textId="77777777" w:rsidR="00571C12" w:rsidRPr="009A2492" w:rsidRDefault="00571C12" w:rsidP="004F7E2F">
      <w:pPr>
        <w:rPr>
          <w:rFonts w:ascii="Times New Roman CYR" w:hAnsi="Times New Roman CYR"/>
          <w:b/>
          <w:sz w:val="16"/>
          <w:szCs w:val="16"/>
          <w:lang w:val="uk-UA"/>
        </w:rPr>
      </w:pPr>
    </w:p>
    <w:p w14:paraId="1205F13B" w14:textId="18962401" w:rsidR="0067543C" w:rsidRDefault="009A2492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2064C6">
        <w:rPr>
          <w:sz w:val="20"/>
          <w:szCs w:val="20"/>
          <w:lang w:val="uk-UA"/>
        </w:rPr>
        <w:t xml:space="preserve"> Ірина</w:t>
      </w:r>
      <w:r w:rsidR="001D104E">
        <w:rPr>
          <w:sz w:val="20"/>
          <w:szCs w:val="20"/>
          <w:lang w:val="uk-UA"/>
        </w:rPr>
        <w:t>,</w:t>
      </w:r>
      <w:r w:rsidR="00212896">
        <w:rPr>
          <w:sz w:val="20"/>
          <w:szCs w:val="20"/>
          <w:lang w:val="uk-UA"/>
        </w:rPr>
        <w:t xml:space="preserve"> </w:t>
      </w:r>
      <w:r w:rsidR="0067543C">
        <w:rPr>
          <w:sz w:val="20"/>
          <w:szCs w:val="20"/>
          <w:lang w:val="uk-UA"/>
        </w:rPr>
        <w:t>5-62-86</w:t>
      </w:r>
    </w:p>
    <w:p w14:paraId="090422ED" w14:textId="77777777"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 w14:anchorId="23DAA86F"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769860561" r:id="rId9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BD1F94" w14:paraId="259E04B5" w14:textId="77777777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F825BF" w14:textId="77777777" w:rsidR="00093DC4" w:rsidRPr="00EB65F3" w:rsidRDefault="00093DC4" w:rsidP="001838D9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3BCCC8F5" w14:textId="77777777" w:rsidR="00093DC4" w:rsidRPr="00EB65F3" w:rsidRDefault="00093DC4" w:rsidP="001838D9">
            <w:pPr>
              <w:pStyle w:val="2"/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3A463E2A" w14:textId="77777777" w:rsidR="00093DC4" w:rsidRPr="00EB65F3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33CB9EF6" w14:textId="77777777"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3A275637" w14:textId="4756AA55"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1C5048">
        <w:rPr>
          <w:lang w:val="uk-UA"/>
        </w:rPr>
        <w:t>4</w:t>
      </w:r>
      <w:r w:rsidR="0067543C">
        <w:rPr>
          <w:lang w:val="uk-UA"/>
        </w:rPr>
        <w:t xml:space="preserve">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BD1F94">
        <w:rPr>
          <w:lang w:val="uk-UA"/>
        </w:rPr>
        <w:tab/>
      </w:r>
      <w:r w:rsidR="00BD1F94">
        <w:rPr>
          <w:lang w:val="uk-UA"/>
        </w:rPr>
        <w:t xml:space="preserve">ПРОЄКТ   </w:t>
      </w:r>
      <w:r w:rsidR="00BD1F94">
        <w:rPr>
          <w:lang w:val="uk-UA"/>
        </w:rPr>
        <w:t>І</w:t>
      </w:r>
      <w:bookmarkStart w:id="3" w:name="_GoBack"/>
      <w:bookmarkEnd w:id="3"/>
      <w:r w:rsidR="00BD1F94">
        <w:rPr>
          <w:lang w:val="uk-UA"/>
        </w:rPr>
        <w:t>І-й ВАРІАНТ</w:t>
      </w:r>
    </w:p>
    <w:p w14:paraId="12235A3E" w14:textId="77777777"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7149C354" w14:textId="77777777" w:rsidR="00A95300" w:rsidRDefault="00A95300" w:rsidP="00C355B2">
      <w:pPr>
        <w:ind w:right="4467"/>
        <w:jc w:val="both"/>
        <w:rPr>
          <w:lang w:val="uk-UA"/>
        </w:rPr>
      </w:pPr>
    </w:p>
    <w:p w14:paraId="1F57BA4A" w14:textId="77777777" w:rsidR="00D40B4F" w:rsidRPr="00A0338D" w:rsidRDefault="00D40B4F" w:rsidP="00D40B4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заяви Яцюка Михайла Івановича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128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>49</w:t>
      </w:r>
      <w:r w:rsidRPr="00A0338D">
        <w:rPr>
          <w:lang w:val="uk-UA"/>
        </w:rPr>
        <w:t xml:space="preserve"> на </w:t>
      </w:r>
      <w:r>
        <w:rPr>
          <w:lang w:val="uk-UA"/>
        </w:rPr>
        <w:t>вулиці Набережна Енергетиків у місті Южноукраїнську Вознесенського району Миколаївської області</w:t>
      </w:r>
    </w:p>
    <w:p w14:paraId="60ED8F48" w14:textId="77777777"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14:paraId="149E9EF1" w14:textId="77777777"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14:paraId="23DFD881" w14:textId="16FDF9AA" w:rsidR="00A816E3" w:rsidRDefault="00A816E3" w:rsidP="00A816E3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59, 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 xml:space="preserve">рішення громадської комісії з житлових питань при виконавчому комітеті Южноукраїнської міської ради від </w:t>
      </w:r>
      <w:r w:rsidR="00D40B4F">
        <w:rPr>
          <w:lang w:val="uk-UA"/>
        </w:rPr>
        <w:t>16.02</w:t>
      </w:r>
      <w:r>
        <w:rPr>
          <w:lang w:val="uk-UA"/>
        </w:rPr>
        <w:t xml:space="preserve">.2024, </w:t>
      </w:r>
      <w:r w:rsidR="00D40B4F">
        <w:rPr>
          <w:lang w:val="uk-UA"/>
        </w:rPr>
        <w:t xml:space="preserve">заяву Яцюка М.І., </w:t>
      </w:r>
      <w:r w:rsidR="0029225F">
        <w:rPr>
          <w:lang w:val="uk-UA"/>
        </w:rPr>
        <w:t>що</w:t>
      </w:r>
      <w:r w:rsidR="00D40B4F">
        <w:rPr>
          <w:lang w:val="uk-UA"/>
        </w:rPr>
        <w:t xml:space="preserve"> зареєстрована 07.02.2024</w:t>
      </w:r>
      <w:r w:rsidR="00D40B4F" w:rsidRPr="002B0981">
        <w:rPr>
          <w:color w:val="000000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(додаються)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14:paraId="72E352DD" w14:textId="77777777" w:rsidR="004B3E28" w:rsidRDefault="004B3E28" w:rsidP="006816B8">
      <w:pPr>
        <w:ind w:right="25"/>
        <w:jc w:val="both"/>
        <w:rPr>
          <w:sz w:val="26"/>
          <w:lang w:val="uk-UA"/>
        </w:rPr>
      </w:pPr>
    </w:p>
    <w:p w14:paraId="15EEEBA3" w14:textId="77777777" w:rsidR="00093DC4" w:rsidRDefault="00093DC4" w:rsidP="00EB65F3">
      <w:pPr>
        <w:ind w:right="25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9D28FBB" w14:textId="77777777"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14:paraId="6DE09F4B" w14:textId="164DB247"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934430">
        <w:rPr>
          <w:rFonts w:ascii="Times New Roman CYR" w:hAnsi="Times New Roman CYR"/>
          <w:lang w:val="uk-UA"/>
        </w:rPr>
        <w:t>три</w:t>
      </w:r>
      <w:r w:rsidR="006C6975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A816E3">
        <w:rPr>
          <w:rFonts w:ascii="Times New Roman CYR" w:hAnsi="Times New Roman CYR"/>
          <w:lang w:val="uk-UA"/>
        </w:rPr>
        <w:t>12</w:t>
      </w:r>
      <w:r w:rsidR="007F31AB">
        <w:rPr>
          <w:rFonts w:ascii="Times New Roman CYR" w:hAnsi="Times New Roman CYR"/>
          <w:lang w:val="uk-UA"/>
        </w:rPr>
        <w:t>8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7F31AB">
        <w:rPr>
          <w:rFonts w:ascii="Times New Roman CYR" w:hAnsi="Times New Roman CYR"/>
          <w:lang w:val="uk-UA"/>
        </w:rPr>
        <w:t xml:space="preserve">37,9 </w:t>
      </w:r>
      <w:r w:rsidR="006816B8">
        <w:rPr>
          <w:rFonts w:ascii="Times New Roman CYR" w:hAnsi="Times New Roman CYR"/>
          <w:lang w:val="uk-UA"/>
        </w:rPr>
        <w:t>кв.м)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7F31AB">
        <w:rPr>
          <w:rFonts w:ascii="Times New Roman CYR" w:hAnsi="Times New Roman CYR"/>
          <w:lang w:val="uk-UA"/>
        </w:rPr>
        <w:t>49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7F31AB">
        <w:rPr>
          <w:rFonts w:ascii="Times New Roman CYR" w:hAnsi="Times New Roman CYR"/>
          <w:lang w:val="uk-UA"/>
        </w:rPr>
        <w:t>вулиці Набережна Енергетиків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14:paraId="5D4C0072" w14:textId="77777777"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14:paraId="47BA0D86" w14:textId="5CD2957A" w:rsidR="00093DC4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15BD4CFA" w14:textId="77777777" w:rsidR="001D104E" w:rsidRPr="00A96831" w:rsidRDefault="001D104E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47A5AE0A" w14:textId="77777777"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3A127FBD" w14:textId="77777777"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14:paraId="40C18D1A" w14:textId="134FF2DA" w:rsidR="009A2492" w:rsidRDefault="009A2492" w:rsidP="00417A8E">
      <w:pPr>
        <w:ind w:firstLine="708"/>
        <w:rPr>
          <w:rFonts w:ascii="Times New Roman CYR" w:hAnsi="Times New Roman CYR"/>
          <w:lang w:val="uk-UA"/>
        </w:rPr>
      </w:pPr>
      <w:bookmarkStart w:id="4" w:name="_Hlk106373446"/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</w:t>
      </w:r>
      <w:r w:rsidR="003326C5">
        <w:rPr>
          <w:rFonts w:ascii="Times New Roman CYR" w:hAnsi="Times New Roman CYR"/>
          <w:lang w:val="uk-UA"/>
        </w:rPr>
        <w:t>Денис КРАВЧЕНКО</w:t>
      </w:r>
    </w:p>
    <w:bookmarkEnd w:id="4"/>
    <w:p w14:paraId="72BB41C9" w14:textId="77777777" w:rsidR="008B02A5" w:rsidRDefault="008B02A5" w:rsidP="008B02A5">
      <w:pPr>
        <w:rPr>
          <w:rFonts w:ascii="Times New Roman CYR" w:hAnsi="Times New Roman CYR"/>
          <w:lang w:val="uk-UA"/>
        </w:rPr>
      </w:pPr>
    </w:p>
    <w:p w14:paraId="30C1C675" w14:textId="77777777"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14:paraId="14E753DE" w14:textId="77D31519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77DD4CF3" w14:textId="7FDE03A1"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14:paraId="033E3359" w14:textId="77777777"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14:paraId="7107D8F5" w14:textId="68803C70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1A9B7FC3" w14:textId="5A8124F8" w:rsidR="007F31AB" w:rsidRDefault="007F31AB" w:rsidP="0096539A">
      <w:pPr>
        <w:ind w:right="4959"/>
        <w:jc w:val="both"/>
        <w:rPr>
          <w:sz w:val="20"/>
          <w:szCs w:val="20"/>
          <w:lang w:val="uk-UA"/>
        </w:rPr>
      </w:pPr>
    </w:p>
    <w:p w14:paraId="277422B9" w14:textId="2D64EAE0" w:rsidR="007F31AB" w:rsidRDefault="007F31AB" w:rsidP="0096539A">
      <w:pPr>
        <w:ind w:right="4959"/>
        <w:jc w:val="both"/>
        <w:rPr>
          <w:sz w:val="20"/>
          <w:szCs w:val="20"/>
          <w:lang w:val="uk-UA"/>
        </w:rPr>
      </w:pPr>
    </w:p>
    <w:p w14:paraId="13935AC9" w14:textId="170E8878" w:rsidR="007F31AB" w:rsidRDefault="007F31AB" w:rsidP="0096539A">
      <w:pPr>
        <w:ind w:right="4959"/>
        <w:jc w:val="both"/>
        <w:rPr>
          <w:sz w:val="20"/>
          <w:szCs w:val="20"/>
          <w:lang w:val="uk-UA"/>
        </w:rPr>
      </w:pPr>
    </w:p>
    <w:p w14:paraId="239626F5" w14:textId="77777777" w:rsidR="007F31AB" w:rsidRDefault="007F31AB" w:rsidP="0096539A">
      <w:pPr>
        <w:ind w:right="4959"/>
        <w:jc w:val="both"/>
        <w:rPr>
          <w:sz w:val="20"/>
          <w:szCs w:val="20"/>
          <w:lang w:val="uk-UA"/>
        </w:rPr>
      </w:pPr>
    </w:p>
    <w:p w14:paraId="551B1EF2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386CBCFC" w14:textId="492A6083" w:rsidR="009A2492" w:rsidRDefault="009A2492" w:rsidP="009A24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 Ірина</w:t>
      </w:r>
      <w:r w:rsidR="002B0981">
        <w:rPr>
          <w:sz w:val="20"/>
          <w:szCs w:val="20"/>
          <w:lang w:val="uk-UA"/>
        </w:rPr>
        <w:t>,</w:t>
      </w:r>
    </w:p>
    <w:p w14:paraId="3222676B" w14:textId="77777777"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6CE63D4D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p w14:paraId="57CAA41D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p w14:paraId="1406D12B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p w14:paraId="64930FEC" w14:textId="77777777" w:rsidR="00093DC4" w:rsidRPr="00390EB4" w:rsidRDefault="00093DC4" w:rsidP="00093DC4">
      <w:pPr>
        <w:rPr>
          <w:rFonts w:ascii="Times New Roman CYR" w:hAnsi="Times New Roman CYR"/>
          <w:b/>
          <w:lang w:val="uk-UA"/>
        </w:rPr>
      </w:pPr>
    </w:p>
    <w:p w14:paraId="78D6BE80" w14:textId="77777777" w:rsidR="0067220B" w:rsidRDefault="0067220B" w:rsidP="0067220B">
      <w:pPr>
        <w:overflowPunct w:val="0"/>
        <w:autoSpaceDE w:val="0"/>
        <w:autoSpaceDN w:val="0"/>
        <w:adjustRightInd w:val="0"/>
        <w:ind w:left="180"/>
        <w:jc w:val="both"/>
        <w:rPr>
          <w:rFonts w:ascii="Times New Roman CYR" w:hAnsi="Times New Roman CYR"/>
          <w:bCs/>
          <w:iCs/>
          <w:lang w:val="uk-UA"/>
        </w:rPr>
      </w:pPr>
    </w:p>
    <w:sectPr w:rsidR="0067220B" w:rsidSect="00BD1F94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1501" w14:textId="77777777" w:rsidR="00A7568B" w:rsidRDefault="00A7568B">
      <w:r>
        <w:separator/>
      </w:r>
    </w:p>
  </w:endnote>
  <w:endnote w:type="continuationSeparator" w:id="0">
    <w:p w14:paraId="396197D7" w14:textId="77777777" w:rsidR="00A7568B" w:rsidRDefault="00A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1CAA" w14:textId="77777777" w:rsidR="00A7568B" w:rsidRDefault="00A7568B">
      <w:r>
        <w:separator/>
      </w:r>
    </w:p>
  </w:footnote>
  <w:footnote w:type="continuationSeparator" w:id="0">
    <w:p w14:paraId="40C6947D" w14:textId="77777777" w:rsidR="00A7568B" w:rsidRDefault="00A7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B"/>
    <w:rsid w:val="00003683"/>
    <w:rsid w:val="000136D3"/>
    <w:rsid w:val="00030827"/>
    <w:rsid w:val="00030ACF"/>
    <w:rsid w:val="000438BA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3C1C"/>
    <w:rsid w:val="00136AC8"/>
    <w:rsid w:val="00140CD9"/>
    <w:rsid w:val="00160DDE"/>
    <w:rsid w:val="001838D9"/>
    <w:rsid w:val="001A564F"/>
    <w:rsid w:val="001B38E9"/>
    <w:rsid w:val="001B3D4D"/>
    <w:rsid w:val="001C5048"/>
    <w:rsid w:val="001C750F"/>
    <w:rsid w:val="001D104E"/>
    <w:rsid w:val="001D4365"/>
    <w:rsid w:val="001E6C95"/>
    <w:rsid w:val="001E74FA"/>
    <w:rsid w:val="001F5D06"/>
    <w:rsid w:val="00202F37"/>
    <w:rsid w:val="002064C6"/>
    <w:rsid w:val="00212896"/>
    <w:rsid w:val="002168F3"/>
    <w:rsid w:val="00216B24"/>
    <w:rsid w:val="0022181F"/>
    <w:rsid w:val="00224EBE"/>
    <w:rsid w:val="00233444"/>
    <w:rsid w:val="00257810"/>
    <w:rsid w:val="00261B06"/>
    <w:rsid w:val="00266265"/>
    <w:rsid w:val="00272FCA"/>
    <w:rsid w:val="0029225F"/>
    <w:rsid w:val="002B0981"/>
    <w:rsid w:val="002B1B81"/>
    <w:rsid w:val="002B38B1"/>
    <w:rsid w:val="002C66C0"/>
    <w:rsid w:val="002E5A67"/>
    <w:rsid w:val="002E60CA"/>
    <w:rsid w:val="002F235E"/>
    <w:rsid w:val="002F6ACD"/>
    <w:rsid w:val="003102A4"/>
    <w:rsid w:val="00317A7D"/>
    <w:rsid w:val="0032286A"/>
    <w:rsid w:val="003326C5"/>
    <w:rsid w:val="00337EA6"/>
    <w:rsid w:val="00340318"/>
    <w:rsid w:val="003431A4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10C66"/>
    <w:rsid w:val="00417A8E"/>
    <w:rsid w:val="004228FB"/>
    <w:rsid w:val="00434857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16C53"/>
    <w:rsid w:val="00543D1C"/>
    <w:rsid w:val="00544C8B"/>
    <w:rsid w:val="00551897"/>
    <w:rsid w:val="005578AA"/>
    <w:rsid w:val="00571C12"/>
    <w:rsid w:val="00580CC1"/>
    <w:rsid w:val="005836E1"/>
    <w:rsid w:val="00594743"/>
    <w:rsid w:val="005A3930"/>
    <w:rsid w:val="005A3F25"/>
    <w:rsid w:val="005B43F6"/>
    <w:rsid w:val="005C187A"/>
    <w:rsid w:val="005E0431"/>
    <w:rsid w:val="0060362F"/>
    <w:rsid w:val="00612992"/>
    <w:rsid w:val="0062170F"/>
    <w:rsid w:val="00632CD6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B1CDC"/>
    <w:rsid w:val="006C6975"/>
    <w:rsid w:val="006F26FA"/>
    <w:rsid w:val="006F6CB2"/>
    <w:rsid w:val="007212B0"/>
    <w:rsid w:val="0072370A"/>
    <w:rsid w:val="00723917"/>
    <w:rsid w:val="007347E7"/>
    <w:rsid w:val="00736448"/>
    <w:rsid w:val="00751FFA"/>
    <w:rsid w:val="007528F8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F31AB"/>
    <w:rsid w:val="007F6AAB"/>
    <w:rsid w:val="00802235"/>
    <w:rsid w:val="00812E86"/>
    <w:rsid w:val="008215E7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34430"/>
    <w:rsid w:val="00950F7D"/>
    <w:rsid w:val="009549DB"/>
    <w:rsid w:val="00955326"/>
    <w:rsid w:val="00965371"/>
    <w:rsid w:val="0096539A"/>
    <w:rsid w:val="00975876"/>
    <w:rsid w:val="00976F4F"/>
    <w:rsid w:val="009A2492"/>
    <w:rsid w:val="009A66B2"/>
    <w:rsid w:val="009A699F"/>
    <w:rsid w:val="009B0F92"/>
    <w:rsid w:val="009B72C1"/>
    <w:rsid w:val="009D540E"/>
    <w:rsid w:val="009E5EF5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7568B"/>
    <w:rsid w:val="00A801AB"/>
    <w:rsid w:val="00A816E3"/>
    <w:rsid w:val="00A85E2E"/>
    <w:rsid w:val="00A92D3A"/>
    <w:rsid w:val="00A95300"/>
    <w:rsid w:val="00AA05C7"/>
    <w:rsid w:val="00AA08F4"/>
    <w:rsid w:val="00AC114A"/>
    <w:rsid w:val="00AC6A67"/>
    <w:rsid w:val="00AD2225"/>
    <w:rsid w:val="00AF1D72"/>
    <w:rsid w:val="00AF2C17"/>
    <w:rsid w:val="00B26ECC"/>
    <w:rsid w:val="00B625EA"/>
    <w:rsid w:val="00B80178"/>
    <w:rsid w:val="00B901D8"/>
    <w:rsid w:val="00B92C66"/>
    <w:rsid w:val="00B94258"/>
    <w:rsid w:val="00B96329"/>
    <w:rsid w:val="00BA72FE"/>
    <w:rsid w:val="00BB0608"/>
    <w:rsid w:val="00BB3C5F"/>
    <w:rsid w:val="00BB7DC5"/>
    <w:rsid w:val="00BD0075"/>
    <w:rsid w:val="00BD1F94"/>
    <w:rsid w:val="00BD4783"/>
    <w:rsid w:val="00BD52A1"/>
    <w:rsid w:val="00BD59FF"/>
    <w:rsid w:val="00BD6828"/>
    <w:rsid w:val="00BF5CC0"/>
    <w:rsid w:val="00BF7C2F"/>
    <w:rsid w:val="00C04D53"/>
    <w:rsid w:val="00C31693"/>
    <w:rsid w:val="00C355B2"/>
    <w:rsid w:val="00C4458B"/>
    <w:rsid w:val="00C64AE6"/>
    <w:rsid w:val="00C67F3D"/>
    <w:rsid w:val="00C878B4"/>
    <w:rsid w:val="00C949EE"/>
    <w:rsid w:val="00CC1AF3"/>
    <w:rsid w:val="00CC3ABC"/>
    <w:rsid w:val="00CD6966"/>
    <w:rsid w:val="00D137DA"/>
    <w:rsid w:val="00D31B66"/>
    <w:rsid w:val="00D37290"/>
    <w:rsid w:val="00D40B4F"/>
    <w:rsid w:val="00D44ED1"/>
    <w:rsid w:val="00D506AA"/>
    <w:rsid w:val="00D52B6A"/>
    <w:rsid w:val="00D55D44"/>
    <w:rsid w:val="00D65A81"/>
    <w:rsid w:val="00D7596D"/>
    <w:rsid w:val="00D778CB"/>
    <w:rsid w:val="00D86F83"/>
    <w:rsid w:val="00D94506"/>
    <w:rsid w:val="00DB61E0"/>
    <w:rsid w:val="00DB6F52"/>
    <w:rsid w:val="00E41D2E"/>
    <w:rsid w:val="00E54121"/>
    <w:rsid w:val="00E747E6"/>
    <w:rsid w:val="00E749C5"/>
    <w:rsid w:val="00E86E49"/>
    <w:rsid w:val="00E92CE0"/>
    <w:rsid w:val="00E92D50"/>
    <w:rsid w:val="00EB65F3"/>
    <w:rsid w:val="00EB771C"/>
    <w:rsid w:val="00EC31DC"/>
    <w:rsid w:val="00EC5385"/>
    <w:rsid w:val="00F14996"/>
    <w:rsid w:val="00F30B33"/>
    <w:rsid w:val="00F31F6B"/>
    <w:rsid w:val="00F50E22"/>
    <w:rsid w:val="00F530D2"/>
    <w:rsid w:val="00F712F0"/>
    <w:rsid w:val="00F726B3"/>
    <w:rsid w:val="00F778F5"/>
    <w:rsid w:val="00F8661D"/>
    <w:rsid w:val="00F910B1"/>
    <w:rsid w:val="00FD6C92"/>
    <w:rsid w:val="00FE6CA9"/>
    <w:rsid w:val="00FF18DD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9734"/>
  <w15:docId w15:val="{3BE204E6-3253-4F54-BBB8-8EE1C88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816E3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  <w:style w:type="paragraph" w:styleId="a8">
    <w:name w:val="Balloon Text"/>
    <w:basedOn w:val="a"/>
    <w:link w:val="a9"/>
    <w:rsid w:val="009B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72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30D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801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7A73-DBBE-4EAD-8000-06F16F2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2024-02-15T11:22:00Z</cp:lastPrinted>
  <dcterms:created xsi:type="dcterms:W3CDTF">2024-02-19T13:08:00Z</dcterms:created>
  <dcterms:modified xsi:type="dcterms:W3CDTF">2024-02-19T13:09:00Z</dcterms:modified>
</cp:coreProperties>
</file>